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20" w:rsidRDefault="00DE3C20" w:rsidP="00A2560A">
      <w:pPr>
        <w:pStyle w:val="NoSpacing"/>
        <w:jc w:val="left"/>
      </w:pPr>
    </w:p>
    <w:p w:rsidR="00A2560A" w:rsidRDefault="00A2560A" w:rsidP="00A2560A">
      <w:pPr>
        <w:pStyle w:val="NoSpacing"/>
        <w:jc w:val="left"/>
      </w:pPr>
    </w:p>
    <w:p w:rsidR="00A2560A" w:rsidRDefault="009F5EA4" w:rsidP="00A2560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51E9F" wp14:editId="162498C6">
                <wp:simplePos x="0" y="0"/>
                <wp:positionH relativeFrom="column">
                  <wp:posOffset>2139315</wp:posOffset>
                </wp:positionH>
                <wp:positionV relativeFrom="paragraph">
                  <wp:posOffset>3068955</wp:posOffset>
                </wp:positionV>
                <wp:extent cx="1838325" cy="266700"/>
                <wp:effectExtent l="38100" t="76200" r="2857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83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8.45pt;margin-top:241.65pt;width:144.75pt;height:2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2BEBB" wp14:editId="4D1C0192">
                <wp:simplePos x="0" y="0"/>
                <wp:positionH relativeFrom="column">
                  <wp:posOffset>3977640</wp:posOffset>
                </wp:positionH>
                <wp:positionV relativeFrom="paragraph">
                  <wp:posOffset>2897506</wp:posOffset>
                </wp:positionV>
                <wp:extent cx="2374265" cy="704850"/>
                <wp:effectExtent l="0" t="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60A" w:rsidRDefault="00A2560A">
                            <w:r>
                              <w:t xml:space="preserve">This </w:t>
                            </w:r>
                            <w:r w:rsidR="009F5EA4">
                              <w:t xml:space="preserve">area </w:t>
                            </w:r>
                            <w:r>
                              <w:t>use to show the value</w:t>
                            </w:r>
                            <w:r w:rsidR="009F5EA4">
                              <w:t>s</w:t>
                            </w:r>
                            <w:r>
                              <w:t xml:space="preserve"> of each of my variations of cards.   Now it just shows the average price of the “whole” card along the top</w:t>
                            </w:r>
                            <w:r w:rsidR="009F5EA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2pt;margin-top:228.15pt;width:186.95pt;height:5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bZJQIAAEY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">
                <v:textbox>
                  <w:txbxContent>
                    <w:p w:rsidR="00A2560A" w:rsidRDefault="00A2560A">
                      <w:r>
                        <w:t xml:space="preserve">This </w:t>
                      </w:r>
                      <w:r w:rsidR="009F5EA4">
                        <w:t xml:space="preserve">area </w:t>
                      </w:r>
                      <w:r>
                        <w:t>use to show the value</w:t>
                      </w:r>
                      <w:r w:rsidR="009F5EA4">
                        <w:t>s</w:t>
                      </w:r>
                      <w:r>
                        <w:t xml:space="preserve"> of each of my variations of cards.   Now it just shows the average price of the “whole” card along the top</w:t>
                      </w:r>
                      <w:r w:rsidR="009F5EA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9B5F3" wp14:editId="61F60650">
                <wp:simplePos x="0" y="0"/>
                <wp:positionH relativeFrom="column">
                  <wp:posOffset>4581525</wp:posOffset>
                </wp:positionH>
                <wp:positionV relativeFrom="paragraph">
                  <wp:posOffset>1604010</wp:posOffset>
                </wp:positionV>
                <wp:extent cx="504825" cy="1295400"/>
                <wp:effectExtent l="57150" t="38100" r="28575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360.75pt;margin-top:126.3pt;width:39.75pt;height:102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" strokecolor="black [3040]">
                <v:stroke endarrow="open"/>
              </v:shape>
            </w:pict>
          </mc:Fallback>
        </mc:AlternateContent>
      </w:r>
      <w:bookmarkStart w:id="0" w:name="_GoBack"/>
      <w:bookmarkEnd w:id="0"/>
      <w:r>
        <w:rPr>
          <w:noProof/>
        </w:rPr>
        <w:drawing>
          <wp:inline distT="0" distB="0" distL="0" distR="0" wp14:anchorId="58475CC4" wp14:editId="44BEB347">
            <wp:extent cx="9407772" cy="50958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19107" cy="510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60A" w:rsidRDefault="00A2560A" w:rsidP="00A2560A">
      <w:pPr>
        <w:pStyle w:val="NoSpacing"/>
        <w:jc w:val="left"/>
      </w:pPr>
    </w:p>
    <w:p w:rsidR="00A2560A" w:rsidRPr="009F5EA4" w:rsidRDefault="00A2560A" w:rsidP="00A2560A">
      <w:pPr>
        <w:pStyle w:val="NoSpacing"/>
        <w:jc w:val="left"/>
      </w:pPr>
      <w:r w:rsidRPr="009F5EA4">
        <w:t>My suggestion would be to put the “Inventory/</w:t>
      </w:r>
      <w:proofErr w:type="spellStart"/>
      <w:r w:rsidRPr="009F5EA4">
        <w:t>Tradelist</w:t>
      </w:r>
      <w:proofErr w:type="spellEnd"/>
      <w:r w:rsidRPr="009F5EA4">
        <w:t>” to the right of the Card Picture.  Put the prices back with the card variations.   If you wanted an “average” on the screen – that’s fine.   Make the “</w:t>
      </w:r>
      <w:proofErr w:type="spellStart"/>
      <w:r w:rsidRPr="009F5EA4">
        <w:t>Deckbox</w:t>
      </w:r>
      <w:proofErr w:type="spellEnd"/>
      <w:r w:rsidRPr="009F5EA4">
        <w:t xml:space="preserve"> Sellers” area smaller </w:t>
      </w:r>
      <w:r w:rsidR="009F5EA4">
        <w:t xml:space="preserve">(it definitely does not need to be that wide) </w:t>
      </w:r>
      <w:r w:rsidRPr="009F5EA4">
        <w:t>and place the “Prices, Statistics, Formats, Rules, Flavor, More Info” section along the left hand side of the “</w:t>
      </w:r>
      <w:proofErr w:type="spellStart"/>
      <w:r w:rsidRPr="009F5EA4">
        <w:t>Deckbox</w:t>
      </w:r>
      <w:proofErr w:type="spellEnd"/>
      <w:r w:rsidRPr="009F5EA4">
        <w:t xml:space="preserve"> Sellers” area where the “Inventory/</w:t>
      </w:r>
      <w:proofErr w:type="spellStart"/>
      <w:r w:rsidRPr="009F5EA4">
        <w:t>Tradelist</w:t>
      </w:r>
      <w:proofErr w:type="spellEnd"/>
      <w:r w:rsidRPr="009F5EA4">
        <w:t>” currently is.   That would make the screen feel a bit like the old one but still have all your new info on it.   I wouldn’t have to scroll downward to add to my inventory list that way either.    Having the prices per variation was a meaningful tool to have.   Please see what you can do to put that back the way it was.</w:t>
      </w:r>
    </w:p>
    <w:sectPr w:rsidR="00A2560A" w:rsidRPr="009F5EA4" w:rsidSect="00A2560A">
      <w:pgSz w:w="15840" w:h="12240" w:orient="landscape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0A"/>
    <w:rsid w:val="009F5EA4"/>
    <w:rsid w:val="00A2560A"/>
    <w:rsid w:val="00D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6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6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mrsfrost71</dc:creator>
  <cp:lastModifiedBy>mrsfrost71</cp:lastModifiedBy>
  <cp:revision>1</cp:revision>
  <dcterms:created xsi:type="dcterms:W3CDTF">2014-10-06T17:28:00Z</dcterms:created>
  <dcterms:modified xsi:type="dcterms:W3CDTF">2014-10-06T17:41:00Z</dcterms:modified>
</cp:coreProperties>
</file>